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C0B" w:rsidRDefault="00C03C0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</w:p>
    <w:p w:rsidR="00C03C0B" w:rsidRDefault="000711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Allegato </w:t>
      </w:r>
      <w:r w:rsidR="00313EB4">
        <w:rPr>
          <w:rFonts w:ascii="Times New Roman" w:eastAsia="Times New Roman" w:hAnsi="Times New Roman" w:cs="Times New Roman"/>
          <w:b/>
          <w:sz w:val="24"/>
          <w:szCs w:val="24"/>
        </w:rPr>
        <w:t xml:space="preserve">E </w:t>
      </w:r>
    </w:p>
    <w:p w:rsidR="005442C2" w:rsidRDefault="005442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C03C0B" w:rsidRDefault="000711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DICHIARAZIONE SOSTITUTIVA DI CERTIFICAZIONE E DICHIARAZIONE SOSTITUTIVA DELL'ATTO DI NOTORIETÀ</w:t>
      </w:r>
    </w:p>
    <w:p w:rsidR="00C03C0B" w:rsidRDefault="000711E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(artt. 19, 46 e  47  del DPR n. 445/2000 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s.m.i.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 artt. 75 e 76 del DPR n. 445/2000 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s.m.i.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C03C0B" w:rsidRDefault="00C03C0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C03C0B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C03C0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0711EB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…l….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…., cognome …………………………...</w:t>
      </w:r>
      <w:r>
        <w:rPr>
          <w:rFonts w:ascii="Times New Roman" w:eastAsia="Times New Roman" w:hAnsi="Times New Roman" w:cs="Times New Roman"/>
          <w:sz w:val="24"/>
          <w:szCs w:val="24"/>
        </w:rPr>
        <w:t>nome……………………………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</w:t>
      </w:r>
    </w:p>
    <w:p w:rsidR="00C03C0B" w:rsidRDefault="000711E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(per le donne indicare il cognome da nubile)</w:t>
      </w:r>
    </w:p>
    <w:p w:rsidR="00C03C0B" w:rsidRDefault="00C03C0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0711EB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………a……………………………provincia……………..il…..…………………………………</w:t>
      </w:r>
    </w:p>
    <w:p w:rsidR="00C03C0B" w:rsidRDefault="000711EB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codice fiscale………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……………..………………..…..………………………..</w:t>
      </w:r>
    </w:p>
    <w:p w:rsidR="00C03C0B" w:rsidRDefault="000711EB" w:rsidP="00313EB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attualmente residente a………………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….………</w:t>
      </w:r>
      <w:r w:rsidR="00313EB4">
        <w:rPr>
          <w:rFonts w:ascii="Times New Roman" w:eastAsia="Times New Roman" w:hAnsi="Times New Roman" w:cs="Times New Roman"/>
          <w:sz w:val="24"/>
          <w:szCs w:val="24"/>
        </w:rPr>
        <w:t>……………….</w:t>
      </w:r>
      <w:r>
        <w:rPr>
          <w:rFonts w:ascii="Times New Roman" w:eastAsia="Times New Roman" w:hAnsi="Times New Roman" w:cs="Times New Roman"/>
          <w:sz w:val="24"/>
          <w:szCs w:val="24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provincia…………………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13E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indirizzo………………</w:t>
      </w:r>
      <w:r w:rsidR="00313EB4">
        <w:rPr>
          <w:rFonts w:ascii="Times New Roman" w:eastAsia="Times New Roman" w:hAnsi="Times New Roman" w:cs="Times New Roman"/>
          <w:sz w:val="24"/>
          <w:szCs w:val="24"/>
        </w:rPr>
        <w:t>……………………….………….……………….…………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c.a.p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…………..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consapevole delle sanzioni penali richiamate dall’art.76 del D.P.R. 28.12.2000 n.445, in caso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 w:rsidR="00313E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dichiarazioni mendaci e di formazione o uso di atti falsi</w:t>
      </w:r>
    </w:p>
    <w:p w:rsidR="00C03C0B" w:rsidRDefault="00C03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0711E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DICHIARA CHE </w:t>
      </w:r>
    </w:p>
    <w:p w:rsidR="00C03C0B" w:rsidRDefault="000711E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 titoli di preferenza sotto elencati sono da me posseduti in originale (1):</w:t>
      </w:r>
    </w:p>
    <w:p w:rsidR="00C03C0B" w:rsidRDefault="00C03C0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000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60"/>
        <w:gridCol w:w="1845"/>
      </w:tblGrid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TITOLO DI PREFERENZA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BARRARE </w:t>
            </w:r>
          </w:p>
          <w:p w:rsidR="00C03C0B" w:rsidRDefault="000711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CASELLA</w:t>
            </w: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insigniti di medaglia al valore militare;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mutilati e gli invalidi di guerra "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 combattenti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mutilati e gli invalidi per fatto di guerra;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mutilati e gli invalidi per servizio nel settore pubblico e privato;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orfani di guerra;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orfani dei caduti per fatto di guerra;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orfani dei caduti per servizio nel settore pubblico e privato;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feriti in combattimento;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insigniti di croce di guerra o di altra attestazione speciale di merito di guerra, nonché i capi di famiglie numerose;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figli dei mutilati e degli invalidi di guerra "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 combattenti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figli dei mutilati e degli invalidi per fatto di guerra;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figli di mutilati e di invalidi per servizio nel settore pubblico e privato;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trHeight w:val="800"/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 genitori vedovi non risposati, i coniugi non risposati e le sorelle ed i fratelli vedovi o non sposati dei caduti in guerra;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genitori vedovi non risposati, i coniugi non risposati e le sorelle ed i fratelli vedovi o non sposati dei caduti per fatto di guerra;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genitori vedovi non risposati, i coniugi non risposati e le sorelle ed i fratelli vedovi o non sposati dei caduti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 servizio nel settore pubblico o privato;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coloro che abbiano prestato servizio militare come combattenti;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coloro che abbiano prestato lodevole servizio, a qualunque titolo, per non meno di un anno nella amministrazione che ha indetto il concorso;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coniugati e i non coniugati con riguardo al numero dei figli a carico;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invalidi e i mutilati civili;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C0B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0711E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militari volontari delle Forze Armate congedati senza demerito al termine della ferma o della rafferma.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3C0B" w:rsidRDefault="00C03C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03C0B" w:rsidRDefault="00C03C0B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C03C0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0711EB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Luogo e data……………………….</w:t>
      </w:r>
    </w:p>
    <w:p w:rsidR="00C03C0B" w:rsidRDefault="000711EB">
      <w:pPr>
        <w:spacing w:before="60" w:after="60" w:line="240" w:lineRule="auto"/>
        <w:ind w:left="2832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dichiarante………………………………….</w:t>
      </w:r>
    </w:p>
    <w:p w:rsidR="00C03C0B" w:rsidRDefault="00C03C0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0711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Allegato: copia documento di identità o di riconoscimento in corso di validità</w:t>
      </w:r>
    </w:p>
    <w:p w:rsidR="00C03C0B" w:rsidRDefault="00C03C0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C03C0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C03C0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0711EB">
      <w:pPr>
        <w:numPr>
          <w:ilvl w:val="0"/>
          <w:numId w:val="2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Elencare tutti i documenti oggetto della dichiarazione sostitutiva ovvero delle copie di cui, con la presente dichiarazione, si vuole attestare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la conformità all’originale</w:t>
      </w:r>
    </w:p>
    <w:p w:rsidR="00C03C0B" w:rsidRDefault="00C03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3C0B" w:rsidRDefault="00C03C0B">
      <w:bookmarkStart w:id="2" w:name="_heading=h.30j0zll" w:colFirst="0" w:colLast="0"/>
      <w:bookmarkEnd w:id="2"/>
    </w:p>
    <w:sectPr w:rsidR="00C03C0B">
      <w:footerReference w:type="default" r:id="rId9"/>
      <w:pgSz w:w="11906" w:h="16838"/>
      <w:pgMar w:top="993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1EB" w:rsidRDefault="000711EB">
      <w:pPr>
        <w:spacing w:after="0" w:line="240" w:lineRule="auto"/>
      </w:pPr>
      <w:r>
        <w:separator/>
      </w:r>
    </w:p>
  </w:endnote>
  <w:endnote w:type="continuationSeparator" w:id="0">
    <w:p w:rsidR="000711EB" w:rsidRDefault="00071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C0B" w:rsidRDefault="000711E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13EB4">
      <w:rPr>
        <w:color w:val="000000"/>
      </w:rPr>
      <w:fldChar w:fldCharType="separate"/>
    </w:r>
    <w:r w:rsidR="005442C2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1EB" w:rsidRDefault="000711EB">
      <w:pPr>
        <w:spacing w:after="0" w:line="240" w:lineRule="auto"/>
      </w:pPr>
      <w:r>
        <w:separator/>
      </w:r>
    </w:p>
  </w:footnote>
  <w:footnote w:type="continuationSeparator" w:id="0">
    <w:p w:rsidR="000711EB" w:rsidRDefault="00071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E4700"/>
    <w:multiLevelType w:val="multilevel"/>
    <w:tmpl w:val="100292BE"/>
    <w:lvl w:ilvl="0">
      <w:start w:val="1"/>
      <w:numFmt w:val="decimal"/>
      <w:lvlText w:val="(%1)"/>
      <w:lvlJc w:val="left"/>
      <w:pPr>
        <w:ind w:left="720" w:hanging="360"/>
      </w:pPr>
      <w:rPr>
        <w:b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3DF9324A"/>
    <w:multiLevelType w:val="multilevel"/>
    <w:tmpl w:val="E7E26C1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03C0B"/>
    <w:rsid w:val="000711EB"/>
    <w:rsid w:val="00313EB4"/>
    <w:rsid w:val="005442C2"/>
    <w:rsid w:val="00C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O/s/B7ZmvNvmcbjd8dfd+KW4Og==">AMUW2mVlThk64LY6csi9B3rCSiDOfQi4So8W5LERlgSwQ0a8EjKTO8nEwgownx59VZZGsfqspDEOQY20Y9YWhWA5O7+LJqPxEerkkGHcNBeSPDaw+QsD6OXbs1dEQnRK9GpcFtM7R1nm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Sabrina</cp:lastModifiedBy>
  <cp:revision>2</cp:revision>
  <dcterms:created xsi:type="dcterms:W3CDTF">2019-01-13T19:54:00Z</dcterms:created>
  <dcterms:modified xsi:type="dcterms:W3CDTF">2020-11-20T19:11:00Z</dcterms:modified>
</cp:coreProperties>
</file>